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F6CA8" w14:textId="77777777" w:rsidR="00726E00" w:rsidRDefault="00726E00" w:rsidP="00726E00">
      <w:pPr>
        <w:pStyle w:val="Heading2"/>
      </w:pPr>
      <w:bookmarkStart w:id="0" w:name="_Toc501504888"/>
      <w:bookmarkStart w:id="1" w:name="_Toc514324544"/>
      <w:bookmarkStart w:id="2" w:name="_Toc514325162"/>
      <w:bookmarkStart w:id="3" w:name="_Toc514490151"/>
      <w:bookmarkStart w:id="4" w:name="_Toc298100672"/>
      <w:bookmarkStart w:id="5" w:name="_Toc485642078"/>
    </w:p>
    <w:p w14:paraId="1759342C" w14:textId="7739C745" w:rsidR="00740D4A" w:rsidRPr="00726E00" w:rsidRDefault="00726E00" w:rsidP="00726E00">
      <w:pPr>
        <w:pStyle w:val="Heading2"/>
      </w:pPr>
      <w:r w:rsidRPr="00726E00">
        <w:rPr>
          <w:b/>
        </w:rPr>
        <w:t>Record 10:</w:t>
      </w:r>
      <w:r w:rsidRPr="00726E00">
        <w:t xml:space="preserve"> Livestock Treatment </w:t>
      </w:r>
      <w:bookmarkEnd w:id="0"/>
      <w:bookmarkEnd w:id="1"/>
      <w:bookmarkEnd w:id="2"/>
      <w:bookmarkEnd w:id="3"/>
      <w:bookmarkEnd w:id="4"/>
      <w:r w:rsidRPr="00726E00">
        <w:t>Record (</w:t>
      </w:r>
      <w:r w:rsidRPr="00726E00">
        <w:rPr>
          <w:b/>
        </w:rPr>
        <w:t>FS20</w:t>
      </w:r>
      <w:r w:rsidRPr="00726E00">
        <w:t>)</w:t>
      </w:r>
      <w:bookmarkEnd w:id="5"/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EE7B38" w:rsidRPr="00F2157C" w14:paraId="566DA3F4" w14:textId="037C0070" w:rsidTr="0018230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4B7AA2DB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3AC68240" w14:textId="3CD14508" w:rsidR="00EE7B38" w:rsidRPr="00726E00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63B09AFC" w14:textId="70221FDC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5572CB6B" w14:textId="06A9663E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238F8233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748DA929" w14:textId="3D2035AC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31BE6193" w14:textId="263541C3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EF7A6A4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5DC0C83A" w14:textId="46953F39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="004963C1"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="004963C1"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1636E30" w14:textId="29A1139E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4E653A27" w14:textId="57173A3B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am or pm)</w:t>
            </w:r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1C74BC38" w14:textId="01917E41" w:rsidR="00EE7B38" w:rsidRPr="00726E00" w:rsidRDefault="00EE7B38" w:rsidP="00D3227A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6C3C0A8D" w14:textId="77777777" w:rsidR="00EE7B38" w:rsidRPr="00726E00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472985AE" w14:textId="77777777" w:rsidR="00EE7B38" w:rsidRPr="00D3227A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EE7B38" w:rsidRPr="00F2157C" w14:paraId="1880EC5A" w14:textId="1EFA3882" w:rsidTr="0018230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4737B4A9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F1A9C40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AE90974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783CB5EE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591CAEE9" w14:textId="237A4EFF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3C6EFF94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094FAFEE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11CE4CC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C824DCF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0DEFE707" w14:textId="77777777" w:rsidR="00EE7B38" w:rsidRPr="00D3227A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D48DB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693F8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62D1ADE6" w14:textId="1477422D" w:rsidTr="00182307">
        <w:trPr>
          <w:jc w:val="center"/>
        </w:trPr>
        <w:tc>
          <w:tcPr>
            <w:tcW w:w="1552" w:type="dxa"/>
            <w:vAlign w:val="center"/>
          </w:tcPr>
          <w:p w14:paraId="24F7F6A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7BE938D" w14:textId="68E6499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6"/>
          </w:p>
        </w:tc>
        <w:tc>
          <w:tcPr>
            <w:tcW w:w="1560" w:type="dxa"/>
            <w:vAlign w:val="center"/>
          </w:tcPr>
          <w:p w14:paraId="452F601D" w14:textId="44AEA3E0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0DB05C9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D79EFD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7EB3B0E" w14:textId="4CDDB7A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58714D9" w14:textId="4C1C621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6A379A4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7FB68439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7FB6E21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2BAB254" w14:textId="23BC9F5D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AC7FA9F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4E68778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D01E9F1" w14:textId="5AE7DB0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098EEE7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611C72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9310D71" w14:textId="73129FC0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9DD6D82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F05AA2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26AD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63C64A5D" w14:textId="2F39FF60" w:rsidTr="00182307">
        <w:trPr>
          <w:jc w:val="center"/>
        </w:trPr>
        <w:tc>
          <w:tcPr>
            <w:tcW w:w="1552" w:type="dxa"/>
            <w:vAlign w:val="center"/>
          </w:tcPr>
          <w:p w14:paraId="21094179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B218E87" w14:textId="39A936F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7"/>
          </w:p>
        </w:tc>
        <w:tc>
          <w:tcPr>
            <w:tcW w:w="1560" w:type="dxa"/>
            <w:vAlign w:val="center"/>
          </w:tcPr>
          <w:p w14:paraId="5165CD80" w14:textId="370BCD1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7612A4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59FC1E1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04147603" w14:textId="6D2D8C0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9897619" w14:textId="16458538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9848BAD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602624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7A4329B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8C2B661" w14:textId="513643F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B1BAA2E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F5C9228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EB8B9F8" w14:textId="2D5FF481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EAE8601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857B086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D69258F" w14:textId="671BEE8D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5D2B3E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9E29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6CB2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27BD87E3" w14:textId="22ADA497" w:rsidTr="00182307">
        <w:trPr>
          <w:jc w:val="center"/>
        </w:trPr>
        <w:tc>
          <w:tcPr>
            <w:tcW w:w="1552" w:type="dxa"/>
            <w:vAlign w:val="center"/>
          </w:tcPr>
          <w:p w14:paraId="491FC2A0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27A6318" w14:textId="0F8847F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8"/>
          </w:p>
        </w:tc>
        <w:tc>
          <w:tcPr>
            <w:tcW w:w="1560" w:type="dxa"/>
            <w:vAlign w:val="center"/>
          </w:tcPr>
          <w:p w14:paraId="0C3869F0" w14:textId="0769B9B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28BF60C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E6B15B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A54B084" w14:textId="0EC68FEB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B44C3F9" w14:textId="1FFFFB34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481F129B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B15F8E7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4FA8798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D8D4DA" w14:textId="1A30853F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CC97449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77F06D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B883262" w14:textId="1F3706C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22E35B4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1CF0579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411E373" w14:textId="4E11A69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D4F976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82B2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FF883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416F1F5E" w14:textId="003DBA9F" w:rsidTr="00182307">
        <w:trPr>
          <w:jc w:val="center"/>
        </w:trPr>
        <w:tc>
          <w:tcPr>
            <w:tcW w:w="1552" w:type="dxa"/>
            <w:vAlign w:val="center"/>
          </w:tcPr>
          <w:p w14:paraId="2D12DE4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7E69A05" w14:textId="777B7DA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9"/>
          </w:p>
        </w:tc>
        <w:tc>
          <w:tcPr>
            <w:tcW w:w="1560" w:type="dxa"/>
            <w:vAlign w:val="center"/>
          </w:tcPr>
          <w:p w14:paraId="74AF8330" w14:textId="14FB361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416CA7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9633A76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CFE7115" w14:textId="3DF967FB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C48AC52" w14:textId="5E047B6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B077E3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DEE00CE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EA1D42D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0C8674F" w14:textId="7155870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49AF966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85E6F6F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DC589F4" w14:textId="69E5C3B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F76ED95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0852866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2FC79C7" w14:textId="7F6B9E8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AD888C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ABC1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D112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68203907" w14:textId="6AF798CC" w:rsidTr="00182307">
        <w:trPr>
          <w:jc w:val="center"/>
        </w:trPr>
        <w:tc>
          <w:tcPr>
            <w:tcW w:w="1552" w:type="dxa"/>
            <w:vAlign w:val="center"/>
          </w:tcPr>
          <w:p w14:paraId="5F131E9B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B8A08C1" w14:textId="251E097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0"/>
          </w:p>
        </w:tc>
        <w:tc>
          <w:tcPr>
            <w:tcW w:w="1560" w:type="dxa"/>
            <w:vAlign w:val="center"/>
          </w:tcPr>
          <w:p w14:paraId="797EDC41" w14:textId="4E84E821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B519753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4272D16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25A0017" w14:textId="72BCAD4F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2D4AB78" w14:textId="784536F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3C2C5D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5018BCA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75CA87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004DBA5" w14:textId="68B890A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F6AC67F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E4DABCA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5B73703" w14:textId="54C419F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240498C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7525895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EB23136" w14:textId="7D1CF2A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516B77D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02FFE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DC8F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3937DFF6" w14:textId="21037324" w:rsidTr="00182307">
        <w:trPr>
          <w:jc w:val="center"/>
        </w:trPr>
        <w:tc>
          <w:tcPr>
            <w:tcW w:w="1552" w:type="dxa"/>
            <w:vAlign w:val="center"/>
          </w:tcPr>
          <w:p w14:paraId="3738A1E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2A7E506" w14:textId="6A580C54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1"/>
          </w:p>
        </w:tc>
        <w:tc>
          <w:tcPr>
            <w:tcW w:w="1560" w:type="dxa"/>
            <w:vAlign w:val="center"/>
          </w:tcPr>
          <w:p w14:paraId="4E09E34E" w14:textId="5578FCC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6F0E11C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1F8D97E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2C19091" w14:textId="7BE3383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C621627" w14:textId="21C236EB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9F8C8D0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05E1D91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5A0FE6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B68C28A" w14:textId="2C4D384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C77EB08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F806155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1C8D160" w14:textId="3B22C20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FDA0225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9912E57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691827B" w14:textId="61ABA4D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747798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F5334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4E38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323D11AA" w14:textId="65797567" w:rsidTr="00182307">
        <w:trPr>
          <w:jc w:val="center"/>
        </w:trPr>
        <w:tc>
          <w:tcPr>
            <w:tcW w:w="1552" w:type="dxa"/>
            <w:vAlign w:val="center"/>
          </w:tcPr>
          <w:p w14:paraId="2F97B3C4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9D8200C" w14:textId="3BF9E720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7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2"/>
          </w:p>
        </w:tc>
        <w:tc>
          <w:tcPr>
            <w:tcW w:w="1560" w:type="dxa"/>
            <w:vAlign w:val="center"/>
          </w:tcPr>
          <w:p w14:paraId="23524EE4" w14:textId="7BE3A54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AFB590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793CB1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470CCEFE" w14:textId="5952DD2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27A95533" w14:textId="46D3D12F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6364D3C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5B610C3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ADE9A6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414B75D" w14:textId="6EE952DA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6CDBC01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DB25DCF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ED9F2EB" w14:textId="1EC5BA2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C1AF844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1B324DD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DAE420B" w14:textId="009A1C2A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128818E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8DCEA3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9D591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0D89F7A8" w14:textId="4BA3241F" w:rsidTr="00182307">
        <w:trPr>
          <w:jc w:val="center"/>
        </w:trPr>
        <w:tc>
          <w:tcPr>
            <w:tcW w:w="1552" w:type="dxa"/>
            <w:vAlign w:val="center"/>
          </w:tcPr>
          <w:p w14:paraId="6BDB876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FE6D37C" w14:textId="4AD39EE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8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3"/>
          </w:p>
        </w:tc>
        <w:tc>
          <w:tcPr>
            <w:tcW w:w="1560" w:type="dxa"/>
            <w:vAlign w:val="center"/>
          </w:tcPr>
          <w:p w14:paraId="354C1E21" w14:textId="433AB12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EE8A8E9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EA4F4D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BAFDDD" w14:textId="2A1B932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42CA8E9" w14:textId="516DB4B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058D31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7B1678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119F902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419BA41" w14:textId="3C72AA2D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E7C6766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597A4F9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F6DF4E1" w14:textId="75A0B40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08D6799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BCC472D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69C9E9A" w14:textId="46D3671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217D77AD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CDDC51" w14:textId="0DC3862A" w:rsidR="00726E00" w:rsidRPr="00D3227A" w:rsidRDefault="00726E00" w:rsidP="00726E0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D8A42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726E00" w:rsidRPr="00F2157C" w14:paraId="23B613E4" w14:textId="77777777" w:rsidTr="00182307">
        <w:trPr>
          <w:trHeight w:val="614"/>
          <w:jc w:val="center"/>
        </w:trPr>
        <w:tc>
          <w:tcPr>
            <w:tcW w:w="1552" w:type="dxa"/>
            <w:vAlign w:val="center"/>
          </w:tcPr>
          <w:p w14:paraId="71455E36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0D3C3F9F" w14:textId="0E1F07AC" w:rsidR="00726E00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B616FEE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40FEE01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22A6F76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102C634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27A858C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161F85E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77619B7" w14:textId="7777777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8C55F37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68203F2" w14:textId="76E2A3BC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FB04C92" w14:textId="7777777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9765ED2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4DE2492" w14:textId="2D2079C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1EC98D0" w14:textId="7777777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CAF5560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92DBDB9" w14:textId="6D6B40B4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AD41D06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A5F93" w14:textId="77777777" w:rsidR="00726E00" w:rsidRPr="00D3227A" w:rsidRDefault="00726E00" w:rsidP="00726E0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14F91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5109100D" w14:textId="77777777" w:rsidR="00726E00" w:rsidRDefault="00726E00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59D8CA17" w14:textId="43A612BB" w:rsidR="00490405" w:rsidRPr="00DF705D" w:rsidRDefault="00490405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="00D65A60" w:rsidRPr="00DF705D">
        <w:rPr>
          <w:rFonts w:asciiTheme="minorHAnsi" w:hAnsiTheme="minorHAnsi" w:cstheme="minorHAnsi"/>
          <w:sz w:val="18"/>
          <w:lang w:val="en-CA"/>
        </w:rPr>
        <w:t xml:space="preserve">abortion, lameness, mastitis, diarrhea, pneumonia, death. </w:t>
      </w:r>
      <w:r w:rsidR="00D65A60"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="00D65A60"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="00F60480">
        <w:rPr>
          <w:rFonts w:asciiTheme="minorHAnsi" w:hAnsiTheme="minorHAnsi" w:cstheme="minorHAnsi"/>
          <w:sz w:val="18"/>
          <w:lang w:val="en-CA"/>
        </w:rPr>
        <w:t>d</w:t>
      </w:r>
      <w:r w:rsidR="00D65A60" w:rsidRPr="00DF705D">
        <w:rPr>
          <w:rFonts w:asciiTheme="minorHAnsi" w:hAnsiTheme="minorHAnsi" w:cstheme="minorHAnsi"/>
          <w:sz w:val="18"/>
          <w:lang w:val="en-CA"/>
        </w:rPr>
        <w:t>iarrhea, pneumonia, death</w:t>
      </w:r>
      <w:r w:rsidR="00D65A60">
        <w:rPr>
          <w:rFonts w:asciiTheme="minorHAnsi" w:hAnsiTheme="minorHAnsi" w:cstheme="minorHAnsi"/>
          <w:sz w:val="18"/>
          <w:lang w:val="en-CA"/>
        </w:rPr>
        <w:t>.</w:t>
      </w:r>
    </w:p>
    <w:p w14:paraId="3CCC759A" w14:textId="7CB8E5AA" w:rsidR="00740D4A" w:rsidRPr="00DF705D" w:rsidRDefault="00490405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</w:t>
      </w:r>
      <w:r w:rsidR="00740D4A" w:rsidRPr="00DF705D">
        <w:rPr>
          <w:rFonts w:asciiTheme="minorHAnsi" w:hAnsiTheme="minorHAnsi" w:cstheme="minorHAnsi"/>
          <w:b/>
          <w:sz w:val="18"/>
          <w:lang w:val="en-CA"/>
        </w:rPr>
        <w:t>: Mode of Treatment</w:t>
      </w:r>
      <w:r w:rsidR="00D3227A"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="00740D4A" w:rsidRPr="00DF705D">
        <w:rPr>
          <w:rFonts w:asciiTheme="minorHAnsi" w:hAnsiTheme="minorHAnsi" w:cstheme="minorHAnsi"/>
          <w:sz w:val="18"/>
          <w:lang w:val="en-CA"/>
        </w:rPr>
        <w:t>IM = Intramuscular (in the muscle)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IMM = intramammary (in the udder)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IU = intrauterine (in the uterus)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IV = intravenous (in the vein)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="000F47ED">
        <w:rPr>
          <w:rFonts w:asciiTheme="minorHAnsi" w:hAnsiTheme="minorHAnsi" w:cstheme="minorHAnsi"/>
          <w:sz w:val="18"/>
          <w:lang w:val="en-CA"/>
        </w:rPr>
        <w:br/>
      </w:r>
      <w:r w:rsidR="00740D4A" w:rsidRPr="00DF705D">
        <w:rPr>
          <w:rFonts w:asciiTheme="minorHAnsi" w:hAnsiTheme="minorHAnsi" w:cstheme="minorHAnsi"/>
          <w:sz w:val="18"/>
          <w:lang w:val="en-CA"/>
        </w:rPr>
        <w:t>OR = oral (in the mouth)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SQ = subcutaneous (under the skin)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TP = topical (on the skin)</w:t>
      </w:r>
    </w:p>
    <w:p w14:paraId="40CFF318" w14:textId="4B907D91" w:rsidR="00EE7B38" w:rsidRDefault="00490405" w:rsidP="00726E0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</w:t>
      </w:r>
      <w:r w:rsidR="00740D4A" w:rsidRPr="00DF705D">
        <w:rPr>
          <w:rFonts w:asciiTheme="minorHAnsi" w:hAnsiTheme="minorHAnsi" w:cstheme="minorHAnsi"/>
          <w:b/>
          <w:sz w:val="18"/>
          <w:lang w:val="en-CA"/>
        </w:rPr>
        <w:t>: Residue testing only required for new animals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 w:rsidR="00D3227A">
        <w:rPr>
          <w:rFonts w:asciiTheme="minorHAnsi" w:hAnsiTheme="minorHAnsi" w:cstheme="minorHAnsi"/>
          <w:sz w:val="18"/>
          <w:lang w:val="en-CA"/>
        </w:rPr>
        <w:t>from the previous owner.</w:t>
      </w:r>
    </w:p>
    <w:p w14:paraId="012E0E01" w14:textId="77777777" w:rsidR="00182307" w:rsidRDefault="00182307" w:rsidP="00726E0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</w:p>
    <w:p w14:paraId="125C1328" w14:textId="7157AEF5" w:rsidR="00182307" w:rsidRDefault="00182307" w:rsidP="00726E0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</w:p>
    <w:p w14:paraId="68A75B7B" w14:textId="2A8627DC" w:rsidR="00182307" w:rsidRPr="00726E00" w:rsidRDefault="00182307" w:rsidP="00182307">
      <w:pPr>
        <w:pStyle w:val="Heading2"/>
      </w:pPr>
      <w:r w:rsidRPr="00726E00">
        <w:rPr>
          <w:b/>
        </w:rPr>
        <w:t>Record 10:</w:t>
      </w:r>
      <w:r w:rsidRPr="00726E00">
        <w:t xml:space="preserve"> Livestock Treatment Record (</w:t>
      </w:r>
      <w:r w:rsidRPr="00726E00">
        <w:rPr>
          <w:b/>
        </w:rPr>
        <w:t>FS20</w:t>
      </w:r>
      <w:r w:rsidRPr="00726E00">
        <w:t>)</w:t>
      </w:r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182307" w:rsidRPr="00F2157C" w14:paraId="283D1FA4" w14:textId="77777777" w:rsidTr="0019757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776D73EB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3D04F056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0184F7BA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65203DEF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20F4EFD7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6FA1CD4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2D4C927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6D9B439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787C83F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BE0919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513E6AD4" w14:textId="3121D2B6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am or pm)</w:t>
            </w:r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62953575" w14:textId="77777777" w:rsidR="00182307" w:rsidRPr="00726E00" w:rsidRDefault="00182307" w:rsidP="00197577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1130BFAB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1635C7C2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182307" w:rsidRPr="00F2157C" w14:paraId="46155AAA" w14:textId="77777777" w:rsidTr="0019757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4BF398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B40130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426981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17A6363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5E7B108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32370E59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052E425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AB43E40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4FC508FF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54F7001E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C64C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3E78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1358D7A0" w14:textId="77777777" w:rsidTr="00197577">
        <w:trPr>
          <w:jc w:val="center"/>
        </w:trPr>
        <w:tc>
          <w:tcPr>
            <w:tcW w:w="1552" w:type="dxa"/>
            <w:vAlign w:val="center"/>
          </w:tcPr>
          <w:p w14:paraId="3C440FF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A243E6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B7AFBE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81F1B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C7188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4A95507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5D3D4D4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3CAB1C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211F07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543A7C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894CB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1521D1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632F62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C1A77E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E77E67E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8D21B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F62EE2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156FA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7758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54B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303F0D67" w14:textId="77777777" w:rsidTr="00197577">
        <w:trPr>
          <w:jc w:val="center"/>
        </w:trPr>
        <w:tc>
          <w:tcPr>
            <w:tcW w:w="1552" w:type="dxa"/>
            <w:vAlign w:val="center"/>
          </w:tcPr>
          <w:p w14:paraId="5254C86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997EE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49282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396860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09F846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2A6DAB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621E8B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DE9718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FB5E31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FD6FF3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60AC55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6416FF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77092D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BE53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486856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7B8976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F956C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7272ACD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DE72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AD4B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72AA1D6" w14:textId="77777777" w:rsidTr="00197577">
        <w:trPr>
          <w:jc w:val="center"/>
        </w:trPr>
        <w:tc>
          <w:tcPr>
            <w:tcW w:w="1552" w:type="dxa"/>
            <w:vAlign w:val="center"/>
          </w:tcPr>
          <w:p w14:paraId="7DF2069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8F4282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9B50A5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15B02A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B817FF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217ACA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14869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209E8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123F03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AC2F27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3DD084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192D95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9A9BBA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8F9FE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3F60BE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134672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265235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D09D6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F91C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7790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33D34B1C" w14:textId="77777777" w:rsidTr="00197577">
        <w:trPr>
          <w:jc w:val="center"/>
        </w:trPr>
        <w:tc>
          <w:tcPr>
            <w:tcW w:w="1552" w:type="dxa"/>
            <w:vAlign w:val="center"/>
          </w:tcPr>
          <w:p w14:paraId="498F739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F527AC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A3D78C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34FBC5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4F84E9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44EB9E3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E20A58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657A08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159E366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19A47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6AEBAD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843218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269F3D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5BC30A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FA2932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AF49A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DFF3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E8EAA4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6778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334F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14A5F6F" w14:textId="77777777" w:rsidTr="00197577">
        <w:trPr>
          <w:jc w:val="center"/>
        </w:trPr>
        <w:tc>
          <w:tcPr>
            <w:tcW w:w="1552" w:type="dxa"/>
            <w:vAlign w:val="center"/>
          </w:tcPr>
          <w:p w14:paraId="4BF53C2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A125D5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D94C2E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F05028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E3E2E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27ADB4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E3C2CF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59582E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3CABD5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3CE97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78410D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0874EF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1ED366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4D74C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A868C5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6C3352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9DB1EE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763DD99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D2376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321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D209C3A" w14:textId="77777777" w:rsidTr="00197577">
        <w:trPr>
          <w:jc w:val="center"/>
        </w:trPr>
        <w:tc>
          <w:tcPr>
            <w:tcW w:w="1552" w:type="dxa"/>
            <w:vAlign w:val="center"/>
          </w:tcPr>
          <w:p w14:paraId="5D3BF6E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07C8E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56666E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48591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31CFB6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9E5472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2BE882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1DDC4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03C0F01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BC6FF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C53926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D23C18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FC3F83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C15206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189F16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3FDF2C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0577C4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1747C02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30F7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5927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C277F1D" w14:textId="77777777" w:rsidTr="00197577">
        <w:trPr>
          <w:jc w:val="center"/>
        </w:trPr>
        <w:tc>
          <w:tcPr>
            <w:tcW w:w="1552" w:type="dxa"/>
            <w:vAlign w:val="center"/>
          </w:tcPr>
          <w:p w14:paraId="37160B0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3B0E6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4784A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5DDBF5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701E3B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E88BF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F28DA7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D52C0A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AB5BF4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978D7C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BF98E0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FC9B17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7AA6B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FED4FC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E1A3E5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FD565A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8AA2C7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3786E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50B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EF05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A77E14D" w14:textId="77777777" w:rsidTr="00197577">
        <w:trPr>
          <w:jc w:val="center"/>
        </w:trPr>
        <w:tc>
          <w:tcPr>
            <w:tcW w:w="1552" w:type="dxa"/>
            <w:vAlign w:val="center"/>
          </w:tcPr>
          <w:p w14:paraId="1244743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72C605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C78C01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F6D63E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29E8E4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7C603B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288E12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4832DAC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1FEF76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D66FE3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3337A3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8E481F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15A055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58ADD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B623DFE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2F115F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5E44C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24FAF7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C2AE0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58C6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0B68C81" w14:textId="77777777" w:rsidTr="00197577">
        <w:trPr>
          <w:trHeight w:val="614"/>
          <w:jc w:val="center"/>
        </w:trPr>
        <w:tc>
          <w:tcPr>
            <w:tcW w:w="1552" w:type="dxa"/>
            <w:vAlign w:val="center"/>
          </w:tcPr>
          <w:p w14:paraId="340AFBF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24705CDD" w14:textId="77777777" w:rsidR="00182307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5A75DF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0CD3BE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C7FDE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0997F9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BC0FC0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59184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A958BF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627CF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04AD89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263B60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64A11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27E793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8FC44D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0E99F2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D8AA99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B985E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EE04B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F7E2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26392CDF" w14:textId="77777777" w:rsidR="00182307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0B5A3DFC" w14:textId="3024EA1B" w:rsidR="00D65A60" w:rsidRPr="00DF705D" w:rsidRDefault="00D65A60" w:rsidP="00D65A60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="00F60480">
        <w:rPr>
          <w:rFonts w:asciiTheme="minorHAnsi" w:hAnsiTheme="minorHAnsi" w:cstheme="minorHAnsi"/>
          <w:sz w:val="18"/>
          <w:lang w:val="en-CA"/>
        </w:rPr>
        <w:t>d</w:t>
      </w:r>
      <w:r w:rsidRPr="00DF705D">
        <w:rPr>
          <w:rFonts w:asciiTheme="minorHAnsi" w:hAnsiTheme="minorHAnsi" w:cstheme="minorHAnsi"/>
          <w:sz w:val="18"/>
          <w:lang w:val="en-CA"/>
        </w:rPr>
        <w:t>iarrhea, pneumonia, death</w:t>
      </w:r>
      <w:r>
        <w:rPr>
          <w:rFonts w:asciiTheme="minorHAnsi" w:hAnsiTheme="minorHAnsi" w:cstheme="minorHAnsi"/>
          <w:sz w:val="18"/>
          <w:lang w:val="en-CA"/>
        </w:rPr>
        <w:t>.</w:t>
      </w:r>
    </w:p>
    <w:p w14:paraId="200894EF" w14:textId="00A5E7B3" w:rsidR="00D65A60" w:rsidRPr="00DF705D" w:rsidRDefault="00D65A60" w:rsidP="00D65A6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b: Mode of Treatment</w:t>
      </w:r>
      <w:r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IM = Intramuscular (in the muscle), IMM = intramammary (in the udder), IU = intrauterine (in the uterus), IV = intravenous (in the vein), </w:t>
      </w:r>
      <w:r w:rsidR="000F47ED">
        <w:rPr>
          <w:rFonts w:asciiTheme="minorHAnsi" w:hAnsiTheme="minorHAnsi" w:cstheme="minorHAnsi"/>
          <w:sz w:val="18"/>
          <w:lang w:val="en-CA"/>
        </w:rPr>
        <w:br/>
      </w:r>
      <w:r w:rsidRPr="00DF705D">
        <w:rPr>
          <w:rFonts w:asciiTheme="minorHAnsi" w:hAnsiTheme="minorHAnsi" w:cstheme="minorHAnsi"/>
          <w:sz w:val="18"/>
          <w:lang w:val="en-CA"/>
        </w:rPr>
        <w:t>OR = oral (in the mouth), SQ = subcutaneous (under the skin), TP = topical (on the skin)</w:t>
      </w:r>
    </w:p>
    <w:p w14:paraId="04466AFF" w14:textId="77777777" w:rsidR="00D65A60" w:rsidRDefault="00D65A60" w:rsidP="00D65A6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c: Residue testing only required for new animals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>
        <w:rPr>
          <w:rFonts w:asciiTheme="minorHAnsi" w:hAnsiTheme="minorHAnsi" w:cstheme="minorHAnsi"/>
          <w:sz w:val="18"/>
          <w:lang w:val="en-CA"/>
        </w:rPr>
        <w:t>from the previous owner.</w:t>
      </w:r>
    </w:p>
    <w:p w14:paraId="15467384" w14:textId="77777777" w:rsidR="00182307" w:rsidRPr="00D65A60" w:rsidRDefault="00182307" w:rsidP="00182307">
      <w:pPr>
        <w:pStyle w:val="Heading2"/>
        <w:rPr>
          <w:b/>
          <w:lang w:val="en-CA"/>
        </w:rPr>
      </w:pPr>
    </w:p>
    <w:p w14:paraId="2ECB60E6" w14:textId="14C99ADB" w:rsidR="00182307" w:rsidRPr="00726E00" w:rsidRDefault="00182307" w:rsidP="00182307">
      <w:pPr>
        <w:pStyle w:val="Heading2"/>
      </w:pPr>
      <w:r w:rsidRPr="00726E00">
        <w:rPr>
          <w:b/>
        </w:rPr>
        <w:t>Record 10:</w:t>
      </w:r>
      <w:r w:rsidRPr="00726E00">
        <w:t xml:space="preserve"> Livestock Treatment Record (</w:t>
      </w:r>
      <w:r w:rsidRPr="00726E00">
        <w:rPr>
          <w:b/>
        </w:rPr>
        <w:t>FS20</w:t>
      </w:r>
      <w:r w:rsidRPr="00726E00">
        <w:t>)</w:t>
      </w:r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182307" w:rsidRPr="00F2157C" w14:paraId="3F87810D" w14:textId="77777777" w:rsidTr="0019757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4B511B2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018B07C7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4DB60CA6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5C100E5A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6F037406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7287088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415E46A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8C9765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43CEDE19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722B38C6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7F2E0002" w14:textId="799D4B75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am or pm)</w:t>
            </w:r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22C34523" w14:textId="77777777" w:rsidR="00182307" w:rsidRPr="00726E00" w:rsidRDefault="00182307" w:rsidP="00197577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384025A9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0FF184FC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182307" w:rsidRPr="00F2157C" w14:paraId="339885E3" w14:textId="77777777" w:rsidTr="0019757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4C6EB0D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D829E7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27051E5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0A696F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09D7480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22F4093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071366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0E480BC3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7CF7FA5F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504D1A1A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EF40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CF4C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5566D52" w14:textId="77777777" w:rsidTr="00197577">
        <w:trPr>
          <w:jc w:val="center"/>
        </w:trPr>
        <w:tc>
          <w:tcPr>
            <w:tcW w:w="1552" w:type="dxa"/>
            <w:vAlign w:val="center"/>
          </w:tcPr>
          <w:p w14:paraId="7D55236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63B89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519829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EB327C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A08F5B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4C88A1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C6739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F0F076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E9B197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F2C9C0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D6BBD5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94BC74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B283D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1CEB08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157F8F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6F83E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C7FDC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02B98A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B218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2AF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D87C195" w14:textId="77777777" w:rsidTr="00197577">
        <w:trPr>
          <w:jc w:val="center"/>
        </w:trPr>
        <w:tc>
          <w:tcPr>
            <w:tcW w:w="1552" w:type="dxa"/>
            <w:vAlign w:val="center"/>
          </w:tcPr>
          <w:p w14:paraId="1FACA9E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3DFE9E7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C131B9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417600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FCCC30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D633B2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2E2714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420D71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AE7369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326E88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6B40F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4C6C75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8D9D9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87BCF9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0D8884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DF03E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48AEAB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05A8FB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7821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7ACA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239E5152" w14:textId="77777777" w:rsidTr="00197577">
        <w:trPr>
          <w:jc w:val="center"/>
        </w:trPr>
        <w:tc>
          <w:tcPr>
            <w:tcW w:w="1552" w:type="dxa"/>
            <w:vAlign w:val="center"/>
          </w:tcPr>
          <w:p w14:paraId="0C1A6A7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C7227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2631B8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F2471A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428B22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47CC5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757668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A954E9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CF6178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7F19A3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AB619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704F39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402DD7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CF6519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0A47B9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12583F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744017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16F99D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1965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0C4E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9ADF4B6" w14:textId="77777777" w:rsidTr="00197577">
        <w:trPr>
          <w:jc w:val="center"/>
        </w:trPr>
        <w:tc>
          <w:tcPr>
            <w:tcW w:w="1552" w:type="dxa"/>
            <w:vAlign w:val="center"/>
          </w:tcPr>
          <w:p w14:paraId="0BA28AB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5B02C6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2A34AE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D7E16E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94072B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87E5B3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27EC47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44407D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0EE5BB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34138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81A8E8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DDA009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F54B7B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01960E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8A7E4FE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C08EB5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D3A622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23D4F07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A3E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DA27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F479F17" w14:textId="77777777" w:rsidTr="00197577">
        <w:trPr>
          <w:jc w:val="center"/>
        </w:trPr>
        <w:tc>
          <w:tcPr>
            <w:tcW w:w="1552" w:type="dxa"/>
            <w:vAlign w:val="center"/>
          </w:tcPr>
          <w:p w14:paraId="5191C95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0E656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F8C11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B8305F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C896F4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F7F1C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A6546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A467D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D5B5AF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BCFD8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15741C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B82E39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7627E4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89298C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AFC966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7222A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BFCF7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0D8692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4A7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2E2E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046C873" w14:textId="77777777" w:rsidTr="00197577">
        <w:trPr>
          <w:jc w:val="center"/>
        </w:trPr>
        <w:tc>
          <w:tcPr>
            <w:tcW w:w="1552" w:type="dxa"/>
            <w:vAlign w:val="center"/>
          </w:tcPr>
          <w:p w14:paraId="79AF3A3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258B8A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0B1B25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C12B5B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4D2746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C8EA2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ECC171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69D978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6CA0FC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0CBE5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933905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A356CB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E978B4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6C71FD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01DA7B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CB8EA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D0FFA1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8F9246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5A5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AFC8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15FCA76" w14:textId="77777777" w:rsidTr="00197577">
        <w:trPr>
          <w:jc w:val="center"/>
        </w:trPr>
        <w:tc>
          <w:tcPr>
            <w:tcW w:w="1552" w:type="dxa"/>
            <w:vAlign w:val="center"/>
          </w:tcPr>
          <w:p w14:paraId="36848B7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5E81E9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4EA697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FDCAF3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03A47D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6E2D6C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7574C3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B12C5D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A3CEBB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E2B120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55ECAB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093AF3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CB5978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D844D5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79827A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336D13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906169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99E256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DCC3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1289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5F30356D" w14:textId="77777777" w:rsidTr="00197577">
        <w:trPr>
          <w:jc w:val="center"/>
        </w:trPr>
        <w:tc>
          <w:tcPr>
            <w:tcW w:w="1552" w:type="dxa"/>
            <w:vAlign w:val="center"/>
          </w:tcPr>
          <w:p w14:paraId="52E6B68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7F64D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F059D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579F85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33A3FA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CA9067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B6AF04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090D23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EDCB27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3B8359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CEC881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92CE67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A9156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4C21A5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7A83C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81E5E6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01891F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9A3ECC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F2512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E05C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1608F25E" w14:textId="77777777" w:rsidTr="00197577">
        <w:trPr>
          <w:trHeight w:val="614"/>
          <w:jc w:val="center"/>
        </w:trPr>
        <w:tc>
          <w:tcPr>
            <w:tcW w:w="1552" w:type="dxa"/>
            <w:vAlign w:val="center"/>
          </w:tcPr>
          <w:p w14:paraId="577E6EC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286D0D35" w14:textId="77777777" w:rsidR="00182307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AA06B3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73E09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1F8A82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5B584C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57E33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588249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2F03A4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F786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6DFD5D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41C009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14E4B3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3A91C1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9A8137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FFEDBF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48C37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57F32C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CAC21A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5047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7046CF58" w14:textId="77777777" w:rsidR="00182307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1C8367C5" w14:textId="1186D0B6" w:rsidR="00D65A60" w:rsidRPr="00DF705D" w:rsidRDefault="00D65A60" w:rsidP="00D65A60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="00F60480">
        <w:rPr>
          <w:rFonts w:asciiTheme="minorHAnsi" w:hAnsiTheme="minorHAnsi" w:cstheme="minorHAnsi"/>
          <w:sz w:val="18"/>
          <w:lang w:val="en-CA"/>
        </w:rPr>
        <w:t>d</w:t>
      </w:r>
      <w:r w:rsidRPr="00DF705D">
        <w:rPr>
          <w:rFonts w:asciiTheme="minorHAnsi" w:hAnsiTheme="minorHAnsi" w:cstheme="minorHAnsi"/>
          <w:sz w:val="18"/>
          <w:lang w:val="en-CA"/>
        </w:rPr>
        <w:t>iarrhea, pneumonia, death</w:t>
      </w:r>
      <w:r>
        <w:rPr>
          <w:rFonts w:asciiTheme="minorHAnsi" w:hAnsiTheme="minorHAnsi" w:cstheme="minorHAnsi"/>
          <w:sz w:val="18"/>
          <w:lang w:val="en-CA"/>
        </w:rPr>
        <w:t>.</w:t>
      </w:r>
    </w:p>
    <w:p w14:paraId="7830ADB4" w14:textId="77B67A44" w:rsidR="00D65A60" w:rsidRPr="00DF705D" w:rsidRDefault="00D65A60" w:rsidP="00D65A6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b: Mode of Treatment</w:t>
      </w:r>
      <w:r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IM = Intramuscular (in the muscle), IMM = intramammary (in the udder), IU = intrauterine (in the uterus), IV = intravenous (in the vein), </w:t>
      </w:r>
      <w:r w:rsidR="000F47ED">
        <w:rPr>
          <w:rFonts w:asciiTheme="minorHAnsi" w:hAnsiTheme="minorHAnsi" w:cstheme="minorHAnsi"/>
          <w:sz w:val="18"/>
          <w:lang w:val="en-CA"/>
        </w:rPr>
        <w:br/>
      </w:r>
      <w:r w:rsidRPr="00DF705D">
        <w:rPr>
          <w:rFonts w:asciiTheme="minorHAnsi" w:hAnsiTheme="minorHAnsi" w:cstheme="minorHAnsi"/>
          <w:sz w:val="18"/>
          <w:lang w:val="en-CA"/>
        </w:rPr>
        <w:t>OR = oral (in the mouth), SQ = subcutaneous (under the skin), TP = topical (on the skin)</w:t>
      </w:r>
    </w:p>
    <w:p w14:paraId="7E84DAFB" w14:textId="77777777" w:rsidR="00D65A60" w:rsidRDefault="00D65A60" w:rsidP="00D65A6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c: Residue testing only required for new animals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>
        <w:rPr>
          <w:rFonts w:asciiTheme="minorHAnsi" w:hAnsiTheme="minorHAnsi" w:cstheme="minorHAnsi"/>
          <w:sz w:val="18"/>
          <w:lang w:val="en-CA"/>
        </w:rPr>
        <w:t>from the previous owner.</w:t>
      </w:r>
    </w:p>
    <w:p w14:paraId="01BC9C96" w14:textId="77777777" w:rsidR="00182307" w:rsidRPr="00D65A60" w:rsidRDefault="00182307" w:rsidP="00182307">
      <w:pPr>
        <w:pStyle w:val="Heading2"/>
        <w:rPr>
          <w:b/>
          <w:lang w:val="en-CA"/>
        </w:rPr>
      </w:pPr>
    </w:p>
    <w:p w14:paraId="0512F8C3" w14:textId="65C2EAF5" w:rsidR="00182307" w:rsidRPr="00726E00" w:rsidRDefault="00182307" w:rsidP="00182307">
      <w:pPr>
        <w:pStyle w:val="Heading2"/>
      </w:pPr>
      <w:r w:rsidRPr="00726E00">
        <w:rPr>
          <w:b/>
        </w:rPr>
        <w:t>Record 10:</w:t>
      </w:r>
      <w:r w:rsidRPr="00726E00">
        <w:t xml:space="preserve"> Livestock Treatment Record (</w:t>
      </w:r>
      <w:r w:rsidRPr="00726E00">
        <w:rPr>
          <w:b/>
        </w:rPr>
        <w:t>FS20</w:t>
      </w:r>
      <w:r w:rsidRPr="00726E00">
        <w:t>)</w:t>
      </w:r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182307" w:rsidRPr="00F2157C" w14:paraId="1790F1D3" w14:textId="77777777" w:rsidTr="0019757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43DE08A9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37FF2199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51B8BB21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36EFC4F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2763373B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244A989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5CCBCD1D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1188B49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4484E3A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391DDBCD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49861D6A" w14:textId="2264C250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am or pm)</w:t>
            </w:r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39235276" w14:textId="77777777" w:rsidR="00182307" w:rsidRPr="00726E00" w:rsidRDefault="00182307" w:rsidP="00197577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1B1F4260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1942179F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182307" w:rsidRPr="00F2157C" w14:paraId="5EEBC5F9" w14:textId="77777777" w:rsidTr="0019757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2E99F4E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356410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F0978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29728A4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2A2E901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575AB033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4D26794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8088AF0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AC6FEB7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1F26910B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70F5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3525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37A9EF2" w14:textId="77777777" w:rsidTr="00197577">
        <w:trPr>
          <w:jc w:val="center"/>
        </w:trPr>
        <w:tc>
          <w:tcPr>
            <w:tcW w:w="1552" w:type="dxa"/>
            <w:vAlign w:val="center"/>
          </w:tcPr>
          <w:p w14:paraId="1616DBE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05FE8C0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14EA5F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1428C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10CC14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15EDAA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EF795D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B3CD43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7A5294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62D5B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51F7E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44BB65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79F45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441EE4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05EABC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AF0BB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057C3E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2041B4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899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5D6B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4D533EC" w14:textId="77777777" w:rsidTr="00197577">
        <w:trPr>
          <w:jc w:val="center"/>
        </w:trPr>
        <w:tc>
          <w:tcPr>
            <w:tcW w:w="1552" w:type="dxa"/>
            <w:vAlign w:val="center"/>
          </w:tcPr>
          <w:p w14:paraId="12305E7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4A3D53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C367ED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1AD916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AAF90A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0C4D430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B10BCF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C2DC7F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35C203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04D02F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577E33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355CB1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D5D1E1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857AE3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6C47D9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B1276A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E5F918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35DE6B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68E70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BF2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B0F191A" w14:textId="77777777" w:rsidTr="00197577">
        <w:trPr>
          <w:jc w:val="center"/>
        </w:trPr>
        <w:tc>
          <w:tcPr>
            <w:tcW w:w="1552" w:type="dxa"/>
            <w:vAlign w:val="center"/>
          </w:tcPr>
          <w:p w14:paraId="6235C3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3A8F5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3EE13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F700AD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85DC4E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057E57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70A5F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40122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A82628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70A603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19AD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824652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74841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9F6A9C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6DB687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A439A2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E7D02B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CDCE8F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2FD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74F0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DB9132E" w14:textId="77777777" w:rsidTr="00197577">
        <w:trPr>
          <w:jc w:val="center"/>
        </w:trPr>
        <w:tc>
          <w:tcPr>
            <w:tcW w:w="1552" w:type="dxa"/>
            <w:vAlign w:val="center"/>
          </w:tcPr>
          <w:p w14:paraId="0D42F3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C8B30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2C32F1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4F381C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CC61D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75F492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D8519E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63FA57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2BC557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E27CB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7A7EE4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06DE6D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33DFBB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BEF1A2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ECB7FF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FF84AC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35A2C7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5684EC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2429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26E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66151EB" w14:textId="77777777" w:rsidTr="00197577">
        <w:trPr>
          <w:jc w:val="center"/>
        </w:trPr>
        <w:tc>
          <w:tcPr>
            <w:tcW w:w="1552" w:type="dxa"/>
            <w:vAlign w:val="center"/>
          </w:tcPr>
          <w:p w14:paraId="4021CFB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C2B3B3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18C41C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CC3D57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FE036B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79F6B6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9E7803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712DBFB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032119F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7ECDE3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51679A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A4665B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9BA14F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2C2697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7550D7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F265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21F485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7526C3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4825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A32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A0ADE07" w14:textId="77777777" w:rsidTr="00197577">
        <w:trPr>
          <w:jc w:val="center"/>
        </w:trPr>
        <w:tc>
          <w:tcPr>
            <w:tcW w:w="1552" w:type="dxa"/>
            <w:vAlign w:val="center"/>
          </w:tcPr>
          <w:p w14:paraId="5E9054F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219B66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F78036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A27932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B445DD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D0B67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79F466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00FAE3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9ADF8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47E015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105D1B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74AA63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5D7F5F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904822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D015E8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894CEA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FC842B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0B552D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881B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406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B85A062" w14:textId="77777777" w:rsidTr="00197577">
        <w:trPr>
          <w:jc w:val="center"/>
        </w:trPr>
        <w:tc>
          <w:tcPr>
            <w:tcW w:w="1552" w:type="dxa"/>
            <w:vAlign w:val="center"/>
          </w:tcPr>
          <w:p w14:paraId="3DF497D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B72297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5AE691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F0278B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CDCCFE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E20B43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7ADD5E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2F4D74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75F404D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D6A15C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9D2485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32DEB4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3A8BD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B7D40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F1AFDB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98405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8CE76E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3B39B7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60C6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1D0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3B0A256F" w14:textId="77777777" w:rsidTr="00197577">
        <w:trPr>
          <w:jc w:val="center"/>
        </w:trPr>
        <w:tc>
          <w:tcPr>
            <w:tcW w:w="1552" w:type="dxa"/>
            <w:vAlign w:val="center"/>
          </w:tcPr>
          <w:p w14:paraId="0066D0A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035E823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BB7182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A268F0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44916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2F3A68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284821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722A7B5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2C9DE5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562A80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4D631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8266A6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4CD58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4CEA09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F4656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BE1F28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6214EE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06DBC5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6E527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1D9B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EE0DEF1" w14:textId="77777777" w:rsidTr="00197577">
        <w:trPr>
          <w:trHeight w:val="614"/>
          <w:jc w:val="center"/>
        </w:trPr>
        <w:tc>
          <w:tcPr>
            <w:tcW w:w="1552" w:type="dxa"/>
            <w:vAlign w:val="center"/>
          </w:tcPr>
          <w:p w14:paraId="0F4AF90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A3F617F" w14:textId="77777777" w:rsidR="00182307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000000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C8C1F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6A42D7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370C07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79367D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D03BD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638AF21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76DEA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F47CB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047DE5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029A26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847E10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8905EF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984E7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F08487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BD0A70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000000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EA5121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49017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8ACF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15B8E785" w14:textId="77777777" w:rsidR="00A15491" w:rsidRDefault="00A15491" w:rsidP="00A15491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5A958B25" w14:textId="61C920BC" w:rsidR="00A15491" w:rsidRPr="00DF705D" w:rsidRDefault="00A15491" w:rsidP="000F47ED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="00F60480">
        <w:rPr>
          <w:rFonts w:asciiTheme="minorHAnsi" w:hAnsiTheme="minorHAnsi" w:cstheme="minorHAnsi"/>
          <w:sz w:val="18"/>
          <w:lang w:val="en-CA"/>
        </w:rPr>
        <w:t>d</w:t>
      </w:r>
      <w:r w:rsidRPr="00DF705D">
        <w:rPr>
          <w:rFonts w:asciiTheme="minorHAnsi" w:hAnsiTheme="minorHAnsi" w:cstheme="minorHAnsi"/>
          <w:sz w:val="18"/>
          <w:lang w:val="en-CA"/>
        </w:rPr>
        <w:t>iarrhea, pneumonia, death</w:t>
      </w:r>
      <w:r>
        <w:rPr>
          <w:rFonts w:asciiTheme="minorHAnsi" w:hAnsiTheme="minorHAnsi" w:cstheme="minorHAnsi"/>
          <w:sz w:val="18"/>
          <w:lang w:val="en-CA"/>
        </w:rPr>
        <w:t>.</w:t>
      </w:r>
    </w:p>
    <w:p w14:paraId="36080028" w14:textId="2E7D8468" w:rsidR="00A15491" w:rsidRPr="00DF705D" w:rsidRDefault="00A15491" w:rsidP="000F47ED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b: Mode of Treatment</w:t>
      </w:r>
      <w:r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IM = Intramuscular (in the muscle), IMM = intramammary (in the udder), IU = intrauterine (in the uterus), IV = intravenous (in the vein), </w:t>
      </w:r>
      <w:r w:rsidR="000F47ED">
        <w:rPr>
          <w:rFonts w:asciiTheme="minorHAnsi" w:hAnsiTheme="minorHAnsi" w:cstheme="minorHAnsi"/>
          <w:sz w:val="18"/>
          <w:lang w:val="en-CA"/>
        </w:rPr>
        <w:br/>
      </w:r>
      <w:r w:rsidRPr="00DF705D">
        <w:rPr>
          <w:rFonts w:asciiTheme="minorHAnsi" w:hAnsiTheme="minorHAnsi" w:cstheme="minorHAnsi"/>
          <w:sz w:val="18"/>
          <w:lang w:val="en-CA"/>
        </w:rPr>
        <w:t>OR = oral (in the mouth), SQ = subcutaneous (under the skin), TP = topical (on the skin)</w:t>
      </w:r>
    </w:p>
    <w:p w14:paraId="203F2DDE" w14:textId="7196A18B" w:rsidR="00182307" w:rsidRDefault="00A15491" w:rsidP="000F47ED">
      <w:pPr>
        <w:pStyle w:val="TextTable"/>
        <w:spacing w:after="0"/>
        <w:rPr>
          <w:b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c: Residue testing only required for new animals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>
        <w:rPr>
          <w:rFonts w:asciiTheme="minorHAnsi" w:hAnsiTheme="minorHAnsi" w:cstheme="minorHAnsi"/>
          <w:sz w:val="18"/>
          <w:lang w:val="en-CA"/>
        </w:rPr>
        <w:t>from the previous owner.</w:t>
      </w:r>
      <w:r w:rsidR="00182307" w:rsidRPr="00D3227A">
        <w:rPr>
          <w:rFonts w:asciiTheme="minorHAnsi" w:hAnsiTheme="minorHAnsi" w:cstheme="minorHAnsi"/>
          <w:sz w:val="18"/>
          <w:lang w:val="en-CA"/>
        </w:rPr>
        <w:t xml:space="preserve"> </w:t>
      </w:r>
    </w:p>
    <w:sectPr w:rsidR="00182307" w:rsidSect="00182307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type w:val="continuous"/>
      <w:pgSz w:w="15840" w:h="12240" w:orient="landscape"/>
      <w:pgMar w:top="1054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1BB4" w14:textId="77777777" w:rsidR="00A44569" w:rsidRDefault="00A44569">
      <w:pPr>
        <w:spacing w:line="240" w:lineRule="auto"/>
      </w:pPr>
      <w:r>
        <w:separator/>
      </w:r>
    </w:p>
    <w:p w14:paraId="4A5494AB" w14:textId="77777777" w:rsidR="00A44569" w:rsidRDefault="00A44569"/>
    <w:p w14:paraId="29D83A84" w14:textId="77777777" w:rsidR="00A44569" w:rsidRDefault="00A44569" w:rsidP="00754228"/>
  </w:endnote>
  <w:endnote w:type="continuationSeparator" w:id="0">
    <w:p w14:paraId="0E3ECA0E" w14:textId="77777777" w:rsidR="00A44569" w:rsidRDefault="00A44569">
      <w:pPr>
        <w:spacing w:line="240" w:lineRule="auto"/>
      </w:pPr>
      <w:r>
        <w:continuationSeparator/>
      </w:r>
    </w:p>
    <w:p w14:paraId="19DA3815" w14:textId="77777777" w:rsidR="00A44569" w:rsidRDefault="00A44569"/>
    <w:p w14:paraId="63A62B8F" w14:textId="77777777" w:rsidR="00A44569" w:rsidRDefault="00A44569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 SmBd Ital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AB42" w14:textId="77777777" w:rsidR="00D3227A" w:rsidRDefault="00D3227A" w:rsidP="00D322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85B657" w14:textId="77777777" w:rsidR="00D3227A" w:rsidRDefault="00D3227A" w:rsidP="00D322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9CCC9" w14:textId="0F78327B" w:rsidR="00D3227A" w:rsidRPr="00D3227A" w:rsidRDefault="00D3227A" w:rsidP="00D3227A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</w:rPr>
    </w:pPr>
  </w:p>
  <w:p w14:paraId="0A950D6C" w14:textId="65444703" w:rsidR="00D3227A" w:rsidRPr="007E7816" w:rsidRDefault="00D3227A" w:rsidP="00D3227A">
    <w:pPr>
      <w:pStyle w:val="Footer"/>
      <w:ind w:right="360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2AA0" w14:textId="77777777" w:rsidR="00A44569" w:rsidRDefault="00A44569">
      <w:pPr>
        <w:spacing w:line="240" w:lineRule="auto"/>
      </w:pPr>
      <w:r>
        <w:separator/>
      </w:r>
    </w:p>
  </w:footnote>
  <w:footnote w:type="continuationSeparator" w:id="0">
    <w:p w14:paraId="5E6D530E" w14:textId="77777777" w:rsidR="00A44569" w:rsidRDefault="00A44569">
      <w:pPr>
        <w:spacing w:line="240" w:lineRule="auto"/>
      </w:pPr>
      <w:r>
        <w:continuationSeparator/>
      </w:r>
    </w:p>
    <w:p w14:paraId="23182817" w14:textId="77777777" w:rsidR="00A44569" w:rsidRDefault="00A44569"/>
    <w:p w14:paraId="70C6B253" w14:textId="77777777" w:rsidR="00A44569" w:rsidRDefault="00A44569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10A156E0" w:rsidR="00D3227A" w:rsidRDefault="00726E00">
    <w:pPr>
      <w:pStyle w:val="Header"/>
    </w:pPr>
    <w:r w:rsidRPr="00726E00">
      <w:rPr>
        <w:noProof/>
      </w:rPr>
      <w:drawing>
        <wp:anchor distT="0" distB="0" distL="114300" distR="114300" simplePos="0" relativeHeight="251659264" behindDoc="0" locked="0" layoutInCell="1" allowOverlap="1" wp14:anchorId="188E9210" wp14:editId="28CF8D47">
          <wp:simplePos x="0" y="0"/>
          <wp:positionH relativeFrom="column">
            <wp:posOffset>7526020</wp:posOffset>
          </wp:positionH>
          <wp:positionV relativeFrom="paragraph">
            <wp:posOffset>-12456</wp:posOffset>
          </wp:positionV>
          <wp:extent cx="1403350" cy="435610"/>
          <wp:effectExtent l="0" t="0" r="6350" b="0"/>
          <wp:wrapSquare wrapText="bothSides"/>
          <wp:docPr id="2055645365" name="Picture 20556453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6E00">
      <w:rPr>
        <w:noProof/>
      </w:rPr>
      <w:drawing>
        <wp:anchor distT="0" distB="0" distL="114300" distR="114300" simplePos="0" relativeHeight="251660288" behindDoc="1" locked="0" layoutInCell="1" allowOverlap="1" wp14:anchorId="28D033D8" wp14:editId="5661B305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7900035" cy="182880"/>
          <wp:effectExtent l="0" t="0" r="0" b="0"/>
          <wp:wrapNone/>
          <wp:docPr id="370700909" name="Picture 370700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135032">
    <w:abstractNumId w:val="8"/>
  </w:num>
  <w:num w:numId="2" w16cid:durableId="1225067287">
    <w:abstractNumId w:val="13"/>
  </w:num>
  <w:num w:numId="3" w16cid:durableId="2144613303">
    <w:abstractNumId w:val="28"/>
  </w:num>
  <w:num w:numId="4" w16cid:durableId="1662929316">
    <w:abstractNumId w:val="16"/>
  </w:num>
  <w:num w:numId="5" w16cid:durableId="1331520625">
    <w:abstractNumId w:val="24"/>
  </w:num>
  <w:num w:numId="6" w16cid:durableId="191695255">
    <w:abstractNumId w:val="25"/>
  </w:num>
  <w:num w:numId="7" w16cid:durableId="626856969">
    <w:abstractNumId w:val="10"/>
  </w:num>
  <w:num w:numId="8" w16cid:durableId="328292145">
    <w:abstractNumId w:val="32"/>
  </w:num>
  <w:num w:numId="9" w16cid:durableId="1060517826">
    <w:abstractNumId w:val="35"/>
  </w:num>
  <w:num w:numId="10" w16cid:durableId="876233103">
    <w:abstractNumId w:val="12"/>
  </w:num>
  <w:num w:numId="11" w16cid:durableId="1033263524">
    <w:abstractNumId w:val="18"/>
  </w:num>
  <w:num w:numId="12" w16cid:durableId="480385292">
    <w:abstractNumId w:val="15"/>
  </w:num>
  <w:num w:numId="13" w16cid:durableId="653336294">
    <w:abstractNumId w:val="22"/>
  </w:num>
  <w:num w:numId="14" w16cid:durableId="1473869019">
    <w:abstractNumId w:val="38"/>
  </w:num>
  <w:num w:numId="15" w16cid:durableId="1285234984">
    <w:abstractNumId w:val="20"/>
  </w:num>
  <w:num w:numId="16" w16cid:durableId="223221895">
    <w:abstractNumId w:val="21"/>
  </w:num>
  <w:num w:numId="17" w16cid:durableId="1851220355">
    <w:abstractNumId w:val="39"/>
  </w:num>
  <w:num w:numId="18" w16cid:durableId="1722946644">
    <w:abstractNumId w:val="31"/>
  </w:num>
  <w:num w:numId="19" w16cid:durableId="252669151">
    <w:abstractNumId w:val="34"/>
  </w:num>
  <w:num w:numId="20" w16cid:durableId="2102795824">
    <w:abstractNumId w:val="17"/>
  </w:num>
  <w:num w:numId="21" w16cid:durableId="1974167655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322708273">
    <w:abstractNumId w:val="29"/>
  </w:num>
  <w:num w:numId="23" w16cid:durableId="681472120">
    <w:abstractNumId w:val="14"/>
  </w:num>
  <w:num w:numId="24" w16cid:durableId="187136468">
    <w:abstractNumId w:val="27"/>
  </w:num>
  <w:num w:numId="25" w16cid:durableId="1870604190">
    <w:abstractNumId w:val="37"/>
  </w:num>
  <w:num w:numId="26" w16cid:durableId="1926261182">
    <w:abstractNumId w:val="19"/>
  </w:num>
  <w:num w:numId="27" w16cid:durableId="308557051">
    <w:abstractNumId w:val="30"/>
  </w:num>
  <w:num w:numId="28" w16cid:durableId="1395200752">
    <w:abstractNumId w:val="33"/>
  </w:num>
  <w:num w:numId="29" w16cid:durableId="1231699042">
    <w:abstractNumId w:val="36"/>
  </w:num>
  <w:num w:numId="30" w16cid:durableId="386686825">
    <w:abstractNumId w:val="23"/>
  </w:num>
  <w:num w:numId="31" w16cid:durableId="1169171166">
    <w:abstractNumId w:val="26"/>
  </w:num>
  <w:num w:numId="32" w16cid:durableId="1736125857">
    <w:abstractNumId w:val="11"/>
  </w:num>
  <w:num w:numId="33" w16cid:durableId="1962877596">
    <w:abstractNumId w:val="8"/>
  </w:num>
  <w:num w:numId="34" w16cid:durableId="602303463">
    <w:abstractNumId w:val="8"/>
  </w:num>
  <w:num w:numId="35" w16cid:durableId="1578436558">
    <w:abstractNumId w:val="8"/>
  </w:num>
  <w:num w:numId="36" w16cid:durableId="1502428878">
    <w:abstractNumId w:val="8"/>
  </w:num>
  <w:num w:numId="37" w16cid:durableId="436488815">
    <w:abstractNumId w:val="8"/>
  </w:num>
  <w:num w:numId="38" w16cid:durableId="1107306823">
    <w:abstractNumId w:val="8"/>
  </w:num>
  <w:num w:numId="39" w16cid:durableId="456215763">
    <w:abstractNumId w:val="8"/>
  </w:num>
  <w:num w:numId="40" w16cid:durableId="1233001135">
    <w:abstractNumId w:val="7"/>
  </w:num>
  <w:num w:numId="41" w16cid:durableId="132799624">
    <w:abstractNumId w:val="6"/>
  </w:num>
  <w:num w:numId="42" w16cid:durableId="2136370261">
    <w:abstractNumId w:val="5"/>
  </w:num>
  <w:num w:numId="43" w16cid:durableId="244653140">
    <w:abstractNumId w:val="4"/>
  </w:num>
  <w:num w:numId="44" w16cid:durableId="409739497">
    <w:abstractNumId w:val="3"/>
  </w:num>
  <w:num w:numId="45" w16cid:durableId="1543596405">
    <w:abstractNumId w:val="2"/>
  </w:num>
  <w:num w:numId="46" w16cid:durableId="1133405648">
    <w:abstractNumId w:val="1"/>
  </w:num>
  <w:num w:numId="47" w16cid:durableId="43603819">
    <w:abstractNumId w:val="0"/>
  </w:num>
  <w:num w:numId="48" w16cid:durableId="2117407784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3772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0F47ED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1004"/>
    <w:rsid w:val="001377E3"/>
    <w:rsid w:val="00141A48"/>
    <w:rsid w:val="00142F8F"/>
    <w:rsid w:val="00144F0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2307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45C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04C4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4E9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0D1E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22A3"/>
    <w:rsid w:val="00485D27"/>
    <w:rsid w:val="00485D9D"/>
    <w:rsid w:val="00490405"/>
    <w:rsid w:val="004926EB"/>
    <w:rsid w:val="0049599E"/>
    <w:rsid w:val="004963C1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3037"/>
    <w:rsid w:val="00685802"/>
    <w:rsid w:val="0069126D"/>
    <w:rsid w:val="00692641"/>
    <w:rsid w:val="00695BE3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26E0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64C"/>
    <w:rsid w:val="009E1B8F"/>
    <w:rsid w:val="009E26F7"/>
    <w:rsid w:val="009E2C68"/>
    <w:rsid w:val="009E4002"/>
    <w:rsid w:val="009E4CA0"/>
    <w:rsid w:val="009E51BF"/>
    <w:rsid w:val="009E5CC4"/>
    <w:rsid w:val="00A112CD"/>
    <w:rsid w:val="00A15491"/>
    <w:rsid w:val="00A21252"/>
    <w:rsid w:val="00A24B80"/>
    <w:rsid w:val="00A27876"/>
    <w:rsid w:val="00A4132A"/>
    <w:rsid w:val="00A42B77"/>
    <w:rsid w:val="00A43DEE"/>
    <w:rsid w:val="00A44569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35C5B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3CE4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227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5A60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19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3CA0"/>
    <w:rsid w:val="00EE4245"/>
    <w:rsid w:val="00EE4E0C"/>
    <w:rsid w:val="00EE62C3"/>
    <w:rsid w:val="00EE7559"/>
    <w:rsid w:val="00EE7B38"/>
    <w:rsid w:val="00EF29A8"/>
    <w:rsid w:val="00EF7502"/>
    <w:rsid w:val="00F00AF7"/>
    <w:rsid w:val="00F01C69"/>
    <w:rsid w:val="00F2157C"/>
    <w:rsid w:val="00F21844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0480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26E00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726E00"/>
    <w:rPr>
      <w:rFonts w:asciiTheme="majorHAnsi" w:eastAsiaTheme="majorEastAsia" w:hAnsiTheme="majorHAnsi" w:cstheme="majorBidi"/>
      <w:color w:val="3F5779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8164A-AA05-2E4D-9519-329A624E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2017-08-14T13:20:00Z</cp:lastPrinted>
  <dcterms:created xsi:type="dcterms:W3CDTF">2023-06-16T17:05:00Z</dcterms:created>
  <dcterms:modified xsi:type="dcterms:W3CDTF">2023-06-19T16:51:00Z</dcterms:modified>
</cp:coreProperties>
</file>